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69" w:rsidRPr="008E60C8" w:rsidRDefault="006A33E7" w:rsidP="00D52069">
      <w:pPr>
        <w:jc w:val="center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Stanovisko</w:t>
      </w:r>
      <w:bookmarkStart w:id="0" w:name="_GoBack"/>
      <w:bookmarkEnd w:id="0"/>
      <w:r w:rsidR="00D52069" w:rsidRPr="008E60C8">
        <w:rPr>
          <w:rFonts w:ascii="Arial" w:hAnsi="Arial" w:cs="Arial"/>
          <w:b/>
          <w:color w:val="0070C0"/>
        </w:rPr>
        <w:t xml:space="preserve"> Rady pro výzkum, vývoj a inovace </w:t>
      </w:r>
    </w:p>
    <w:p w:rsidR="00D52069" w:rsidRPr="0080596C" w:rsidRDefault="00D52069" w:rsidP="0080596C">
      <w:pPr>
        <w:jc w:val="center"/>
        <w:rPr>
          <w:rFonts w:ascii="Arial" w:hAnsi="Arial" w:cs="Arial"/>
          <w:b/>
          <w:color w:val="0070C0"/>
        </w:rPr>
      </w:pPr>
      <w:r w:rsidRPr="00D52069">
        <w:rPr>
          <w:rFonts w:ascii="Arial" w:hAnsi="Arial" w:cs="Arial"/>
          <w:b/>
          <w:color w:val="0070C0"/>
        </w:rPr>
        <w:t>k</w:t>
      </w:r>
      <w:r w:rsidR="0080596C">
        <w:rPr>
          <w:rFonts w:ascii="Arial" w:hAnsi="Arial" w:cs="Arial"/>
          <w:b/>
          <w:color w:val="0070C0"/>
        </w:rPr>
        <w:t xml:space="preserve"> žádosti o povolení výzkumu na </w:t>
      </w:r>
      <w:r w:rsidRPr="00D52069">
        <w:rPr>
          <w:rFonts w:ascii="Arial" w:hAnsi="Arial" w:cs="Arial"/>
          <w:b/>
          <w:color w:val="0070C0"/>
        </w:rPr>
        <w:t xml:space="preserve">lidských embryonálních kmenových buňkách – </w:t>
      </w:r>
      <w:r w:rsidR="0080596C">
        <w:rPr>
          <w:rFonts w:ascii="Arial" w:hAnsi="Arial" w:cs="Arial"/>
          <w:b/>
          <w:color w:val="0070C0"/>
        </w:rPr>
        <w:t>Fakultní nemocnice u sv. Anny v Brně</w:t>
      </w:r>
    </w:p>
    <w:p w:rsidR="00D52069" w:rsidRPr="006F4966" w:rsidRDefault="00D52069" w:rsidP="00D52069">
      <w:pPr>
        <w:rPr>
          <w:rFonts w:ascii="Arial" w:hAnsi="Arial" w:cs="Arial"/>
        </w:rPr>
      </w:pPr>
    </w:p>
    <w:p w:rsidR="00D52069" w:rsidRDefault="00D52069" w:rsidP="00D52069">
      <w:pPr>
        <w:spacing w:after="120"/>
        <w:rPr>
          <w:rFonts w:ascii="Arial" w:hAnsi="Arial" w:cs="Arial"/>
          <w:b/>
          <w:i/>
        </w:rPr>
      </w:pPr>
      <w:r w:rsidRPr="008E2726">
        <w:rPr>
          <w:rFonts w:ascii="Arial" w:hAnsi="Arial" w:cs="Arial"/>
          <w:b/>
          <w:i/>
        </w:rPr>
        <w:t>Žadatel:</w:t>
      </w:r>
    </w:p>
    <w:p w:rsidR="00126C08" w:rsidRPr="00126C08" w:rsidRDefault="00126C08" w:rsidP="00126C08">
      <w:pPr>
        <w:rPr>
          <w:rFonts w:ascii="Arial" w:hAnsi="Arial" w:cs="Arial"/>
          <w:sz w:val="22"/>
          <w:szCs w:val="22"/>
        </w:rPr>
      </w:pPr>
      <w:r w:rsidRPr="00126C08">
        <w:rPr>
          <w:rFonts w:ascii="Arial" w:hAnsi="Arial" w:cs="Arial"/>
          <w:sz w:val="22"/>
          <w:szCs w:val="22"/>
        </w:rPr>
        <w:t>Fakultní nemocnice u sv. Anny v Brně</w:t>
      </w:r>
    </w:p>
    <w:p w:rsidR="00126C08" w:rsidRPr="00126C08" w:rsidRDefault="00126C08" w:rsidP="00126C08">
      <w:pPr>
        <w:rPr>
          <w:rFonts w:ascii="Arial" w:hAnsi="Arial" w:cs="Arial"/>
          <w:sz w:val="22"/>
          <w:szCs w:val="22"/>
        </w:rPr>
      </w:pPr>
      <w:r w:rsidRPr="00126C08">
        <w:rPr>
          <w:rFonts w:ascii="Arial" w:hAnsi="Arial" w:cs="Arial"/>
          <w:sz w:val="22"/>
          <w:szCs w:val="22"/>
        </w:rPr>
        <w:t>Pekařská 53, 656 91 Brno</w:t>
      </w:r>
    </w:p>
    <w:p w:rsidR="00126C08" w:rsidRPr="00126C08" w:rsidRDefault="00126C08" w:rsidP="00126C08">
      <w:pPr>
        <w:rPr>
          <w:rFonts w:ascii="Arial" w:hAnsi="Arial" w:cs="Arial"/>
          <w:sz w:val="22"/>
          <w:szCs w:val="22"/>
        </w:rPr>
      </w:pPr>
      <w:r w:rsidRPr="00126C08">
        <w:rPr>
          <w:rFonts w:ascii="Arial" w:hAnsi="Arial" w:cs="Arial"/>
          <w:sz w:val="22"/>
          <w:szCs w:val="22"/>
        </w:rPr>
        <w:t>IČO: 00159816</w:t>
      </w:r>
    </w:p>
    <w:p w:rsidR="00D52069" w:rsidRPr="00D2359C" w:rsidRDefault="00D52069" w:rsidP="00D52069">
      <w:pPr>
        <w:spacing w:after="120"/>
        <w:rPr>
          <w:rFonts w:ascii="Arial" w:hAnsi="Arial" w:cs="Arial"/>
          <w:b/>
          <w:i/>
          <w:sz w:val="22"/>
        </w:rPr>
      </w:pPr>
    </w:p>
    <w:p w:rsidR="00D52069" w:rsidRPr="00D2359C" w:rsidRDefault="00D52069" w:rsidP="00D52069">
      <w:pPr>
        <w:spacing w:after="120"/>
        <w:rPr>
          <w:rFonts w:ascii="Arial" w:hAnsi="Arial" w:cs="Arial"/>
          <w:b/>
          <w:i/>
          <w:sz w:val="22"/>
        </w:rPr>
      </w:pPr>
      <w:r w:rsidRPr="00D2359C">
        <w:rPr>
          <w:rFonts w:ascii="Arial" w:hAnsi="Arial" w:cs="Arial"/>
          <w:b/>
          <w:i/>
          <w:sz w:val="22"/>
        </w:rPr>
        <w:t>Projednání:</w:t>
      </w:r>
    </w:p>
    <w:p w:rsidR="00D52069" w:rsidRPr="00D2359C" w:rsidRDefault="00D52069" w:rsidP="00D52069">
      <w:pPr>
        <w:spacing w:after="120"/>
        <w:jc w:val="both"/>
        <w:rPr>
          <w:rFonts w:ascii="Arial" w:hAnsi="Arial" w:cs="Arial"/>
          <w:sz w:val="22"/>
        </w:rPr>
      </w:pPr>
      <w:r w:rsidRPr="00D2359C">
        <w:rPr>
          <w:rFonts w:ascii="Arial" w:hAnsi="Arial" w:cs="Arial"/>
          <w:sz w:val="22"/>
        </w:rPr>
        <w:t xml:space="preserve">Odborné, legislativní a etické okolnosti žádosti projednala a posoudila Bioetická komise Rady pro výzkum, vývoj a inovace (dále jen „Bioetická komise“) formou per </w:t>
      </w:r>
      <w:proofErr w:type="spellStart"/>
      <w:r w:rsidRPr="00D2359C">
        <w:rPr>
          <w:rFonts w:ascii="Arial" w:hAnsi="Arial" w:cs="Arial"/>
          <w:sz w:val="22"/>
        </w:rPr>
        <w:t>rollam</w:t>
      </w:r>
      <w:proofErr w:type="spellEnd"/>
      <w:r w:rsidRPr="00D2359C">
        <w:rPr>
          <w:rFonts w:ascii="Arial" w:hAnsi="Arial" w:cs="Arial"/>
          <w:sz w:val="22"/>
        </w:rPr>
        <w:t xml:space="preserve"> hlasováním v termínu od </w:t>
      </w:r>
      <w:r w:rsidR="00126C08">
        <w:rPr>
          <w:rFonts w:ascii="Arial" w:hAnsi="Arial" w:cs="Arial"/>
          <w:sz w:val="22"/>
        </w:rPr>
        <w:t>6. dubna</w:t>
      </w:r>
      <w:r w:rsidRPr="00D2359C">
        <w:rPr>
          <w:rFonts w:ascii="Arial" w:hAnsi="Arial" w:cs="Arial"/>
          <w:sz w:val="22"/>
        </w:rPr>
        <w:t xml:space="preserve"> 2020 do </w:t>
      </w:r>
      <w:r w:rsidR="00126C08">
        <w:rPr>
          <w:rFonts w:ascii="Arial" w:hAnsi="Arial" w:cs="Arial"/>
          <w:sz w:val="22"/>
        </w:rPr>
        <w:t xml:space="preserve">9. dubna </w:t>
      </w:r>
      <w:r w:rsidRPr="00D2359C">
        <w:rPr>
          <w:rFonts w:ascii="Arial" w:hAnsi="Arial" w:cs="Arial"/>
          <w:sz w:val="22"/>
        </w:rPr>
        <w:t>2020.</w:t>
      </w:r>
    </w:p>
    <w:p w:rsidR="00D52069" w:rsidRPr="00D2359C" w:rsidRDefault="00D52069" w:rsidP="00D52069">
      <w:pPr>
        <w:jc w:val="both"/>
        <w:rPr>
          <w:rFonts w:ascii="Arial" w:hAnsi="Arial" w:cs="Arial"/>
          <w:sz w:val="10"/>
          <w:szCs w:val="12"/>
        </w:rPr>
      </w:pPr>
    </w:p>
    <w:p w:rsidR="00D52069" w:rsidRPr="00D2359C" w:rsidRDefault="00D52069" w:rsidP="00D52069">
      <w:pPr>
        <w:jc w:val="both"/>
        <w:rPr>
          <w:rFonts w:ascii="Arial" w:hAnsi="Arial" w:cs="Arial"/>
          <w:sz w:val="22"/>
        </w:rPr>
      </w:pPr>
      <w:r w:rsidRPr="00D2359C">
        <w:rPr>
          <w:rFonts w:ascii="Arial" w:hAnsi="Arial" w:cs="Arial"/>
          <w:sz w:val="22"/>
        </w:rPr>
        <w:t>Rada pro výzkum, vývoj a inovace na svém 35</w:t>
      </w:r>
      <w:r w:rsidR="00126C08">
        <w:rPr>
          <w:rFonts w:ascii="Arial" w:hAnsi="Arial" w:cs="Arial"/>
          <w:sz w:val="22"/>
        </w:rPr>
        <w:t>6</w:t>
      </w:r>
      <w:r w:rsidRPr="00D2359C">
        <w:rPr>
          <w:rFonts w:ascii="Arial" w:hAnsi="Arial" w:cs="Arial"/>
          <w:sz w:val="22"/>
        </w:rPr>
        <w:t xml:space="preserve">. zasedání dne </w:t>
      </w:r>
      <w:r w:rsidR="000C2739">
        <w:rPr>
          <w:rFonts w:ascii="Arial" w:hAnsi="Arial" w:cs="Arial"/>
          <w:sz w:val="22"/>
        </w:rPr>
        <w:t>30</w:t>
      </w:r>
      <w:r w:rsidR="00126C08">
        <w:rPr>
          <w:rFonts w:ascii="Arial" w:hAnsi="Arial" w:cs="Arial"/>
          <w:sz w:val="22"/>
        </w:rPr>
        <w:t>. dubna</w:t>
      </w:r>
      <w:r w:rsidRPr="00D2359C">
        <w:rPr>
          <w:rFonts w:ascii="Arial" w:hAnsi="Arial" w:cs="Arial"/>
          <w:sz w:val="22"/>
        </w:rPr>
        <w:t xml:space="preserve"> 2020 projednala návrh stanoviska Bioetické komise a přijala své stanovisko uvedené níže.</w:t>
      </w:r>
    </w:p>
    <w:p w:rsidR="00D52069" w:rsidRPr="00D2359C" w:rsidRDefault="00D52069" w:rsidP="00D52069">
      <w:pPr>
        <w:spacing w:after="120"/>
        <w:rPr>
          <w:rFonts w:ascii="Arial" w:hAnsi="Arial" w:cs="Arial"/>
          <w:i/>
          <w:sz w:val="14"/>
          <w:szCs w:val="16"/>
        </w:rPr>
      </w:pPr>
    </w:p>
    <w:p w:rsidR="00D52069" w:rsidRPr="00D208F3" w:rsidRDefault="00D52069" w:rsidP="00D52069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D2359C">
        <w:rPr>
          <w:rFonts w:ascii="Arial" w:hAnsi="Arial" w:cs="Arial"/>
          <w:b/>
          <w:i/>
          <w:sz w:val="22"/>
          <w:u w:val="single"/>
        </w:rPr>
        <w:t xml:space="preserve">Stanovisko Rady pro výzkum, vývoj a inovace </w:t>
      </w:r>
      <w:r w:rsidRPr="00D52069">
        <w:rPr>
          <w:rFonts w:ascii="Arial" w:hAnsi="Arial" w:cs="Arial"/>
          <w:b/>
          <w:i/>
          <w:sz w:val="22"/>
          <w:u w:val="single"/>
        </w:rPr>
        <w:t xml:space="preserve">k postoupení povolení žádosti o povolení </w:t>
      </w:r>
      <w:r w:rsidR="00927B43">
        <w:rPr>
          <w:rFonts w:ascii="Arial" w:hAnsi="Arial" w:cs="Arial"/>
          <w:b/>
          <w:i/>
          <w:sz w:val="22"/>
          <w:u w:val="single"/>
        </w:rPr>
        <w:t xml:space="preserve"> výzkumu na</w:t>
      </w:r>
      <w:r w:rsidRPr="00D52069">
        <w:rPr>
          <w:rFonts w:ascii="Arial" w:hAnsi="Arial" w:cs="Arial"/>
          <w:b/>
          <w:i/>
          <w:sz w:val="22"/>
          <w:u w:val="single"/>
        </w:rPr>
        <w:t xml:space="preserve"> lidských embryonálních kmenových buňkách </w:t>
      </w:r>
      <w:r w:rsidR="00927B43">
        <w:rPr>
          <w:rFonts w:ascii="Arial" w:hAnsi="Arial" w:cs="Arial"/>
          <w:b/>
          <w:i/>
          <w:sz w:val="22"/>
          <w:u w:val="single"/>
        </w:rPr>
        <w:t>Fakultní nemocnice u sv. Anny v Brně</w:t>
      </w:r>
    </w:p>
    <w:p w:rsidR="00D52069" w:rsidRPr="00D2359C" w:rsidRDefault="00D52069" w:rsidP="00D52069">
      <w:pPr>
        <w:jc w:val="center"/>
        <w:rPr>
          <w:rFonts w:ascii="Arial" w:hAnsi="Arial" w:cs="Arial"/>
          <w:b/>
          <w:i/>
          <w:sz w:val="22"/>
          <w:u w:val="single"/>
        </w:rPr>
      </w:pPr>
    </w:p>
    <w:p w:rsidR="00D52069" w:rsidRPr="00D2359C" w:rsidRDefault="00D52069" w:rsidP="00D520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</w:rPr>
      </w:pPr>
      <w:r w:rsidRPr="00D2359C">
        <w:rPr>
          <w:rFonts w:ascii="Arial" w:hAnsi="Arial" w:cs="Arial"/>
          <w:b/>
          <w:sz w:val="22"/>
        </w:rPr>
        <w:t xml:space="preserve">Rada pro výzkum, vývoj a inovace </w:t>
      </w:r>
      <w:r w:rsidR="00927B43" w:rsidRPr="00927B43">
        <w:rPr>
          <w:rFonts w:ascii="Arial" w:hAnsi="Arial" w:cs="Arial"/>
          <w:b/>
          <w:sz w:val="22"/>
          <w:u w:val="single"/>
        </w:rPr>
        <w:t>ne</w:t>
      </w:r>
      <w:r w:rsidRPr="00927B43">
        <w:rPr>
          <w:rFonts w:ascii="Arial" w:hAnsi="Arial" w:cs="Arial"/>
          <w:b/>
          <w:sz w:val="22"/>
          <w:u w:val="single"/>
        </w:rPr>
        <w:t>d</w:t>
      </w:r>
      <w:r w:rsidRPr="00D2359C">
        <w:rPr>
          <w:rFonts w:ascii="Arial" w:hAnsi="Arial" w:cs="Arial"/>
          <w:b/>
          <w:sz w:val="22"/>
          <w:u w:val="single"/>
        </w:rPr>
        <w:t>oporučuje</w:t>
      </w:r>
      <w:r w:rsidRPr="00D2359C">
        <w:rPr>
          <w:rFonts w:ascii="Arial" w:hAnsi="Arial" w:cs="Arial"/>
          <w:b/>
          <w:spacing w:val="60"/>
          <w:sz w:val="22"/>
        </w:rPr>
        <w:t xml:space="preserve"> </w:t>
      </w:r>
      <w:r w:rsidRPr="00D2359C">
        <w:rPr>
          <w:rFonts w:ascii="Arial" w:hAnsi="Arial" w:cs="Arial"/>
          <w:b/>
          <w:sz w:val="22"/>
        </w:rPr>
        <w:t>Ministerstvu školství, mládeže a tělovýchovy udělit povolení k</w:t>
      </w:r>
      <w:r w:rsidR="00927B43">
        <w:rPr>
          <w:rFonts w:ascii="Arial" w:hAnsi="Arial" w:cs="Arial"/>
          <w:b/>
          <w:sz w:val="22"/>
        </w:rPr>
        <w:t> výzkumu na</w:t>
      </w:r>
      <w:r w:rsidRPr="00D52069">
        <w:rPr>
          <w:rFonts w:ascii="Arial" w:hAnsi="Arial" w:cs="Arial"/>
          <w:b/>
          <w:sz w:val="22"/>
        </w:rPr>
        <w:t xml:space="preserve"> lids</w:t>
      </w:r>
      <w:r w:rsidR="00927B43">
        <w:rPr>
          <w:rFonts w:ascii="Arial" w:hAnsi="Arial" w:cs="Arial"/>
          <w:b/>
          <w:sz w:val="22"/>
        </w:rPr>
        <w:t>kých embryonálních kmenových buňkách</w:t>
      </w:r>
      <w:r w:rsidRPr="00D52069">
        <w:rPr>
          <w:rFonts w:ascii="Arial" w:hAnsi="Arial" w:cs="Arial"/>
          <w:b/>
          <w:sz w:val="22"/>
        </w:rPr>
        <w:t xml:space="preserve"> </w:t>
      </w:r>
      <w:r w:rsidRPr="00D2359C">
        <w:rPr>
          <w:rFonts w:ascii="Arial" w:hAnsi="Arial" w:cs="Arial"/>
          <w:b/>
          <w:sz w:val="22"/>
        </w:rPr>
        <w:t xml:space="preserve">uvedenému žadateli </w:t>
      </w:r>
      <w:r w:rsidR="00927B43">
        <w:rPr>
          <w:rFonts w:ascii="Arial" w:hAnsi="Arial" w:cs="Arial"/>
          <w:b/>
          <w:sz w:val="22"/>
        </w:rPr>
        <w:t>Fakultní nemocnice u sv. Anny v Brně.</w:t>
      </w:r>
    </w:p>
    <w:p w:rsidR="00D52069" w:rsidRPr="00D2359C" w:rsidRDefault="00D52069" w:rsidP="00D52069">
      <w:pPr>
        <w:jc w:val="both"/>
        <w:rPr>
          <w:rFonts w:ascii="Arial" w:hAnsi="Arial" w:cs="Arial"/>
          <w:sz w:val="22"/>
        </w:rPr>
      </w:pPr>
      <w:r w:rsidRPr="00D2359C">
        <w:rPr>
          <w:rFonts w:ascii="Arial" w:hAnsi="Arial" w:cs="Arial"/>
          <w:i/>
          <w:sz w:val="22"/>
        </w:rPr>
        <w:tab/>
      </w:r>
      <w:r w:rsidRPr="00D2359C">
        <w:rPr>
          <w:rFonts w:ascii="Arial" w:hAnsi="Arial" w:cs="Arial"/>
          <w:sz w:val="22"/>
        </w:rPr>
        <w:tab/>
        <w:t xml:space="preserve"> </w:t>
      </w:r>
    </w:p>
    <w:p w:rsidR="00D52069" w:rsidRPr="00D2359C" w:rsidRDefault="00D52069" w:rsidP="00D52069">
      <w:pPr>
        <w:rPr>
          <w:rFonts w:ascii="Arial" w:hAnsi="Arial" w:cs="Arial"/>
          <w:b/>
          <w:sz w:val="22"/>
        </w:rPr>
      </w:pPr>
    </w:p>
    <w:p w:rsidR="00D52069" w:rsidRPr="00D2359C" w:rsidRDefault="00D52069" w:rsidP="00D52069">
      <w:pPr>
        <w:spacing w:after="120"/>
        <w:rPr>
          <w:rFonts w:ascii="Arial" w:hAnsi="Arial" w:cs="Arial"/>
          <w:b/>
          <w:i/>
          <w:sz w:val="22"/>
        </w:rPr>
      </w:pPr>
      <w:r w:rsidRPr="00D2359C">
        <w:rPr>
          <w:rFonts w:ascii="Arial" w:hAnsi="Arial" w:cs="Arial"/>
          <w:b/>
          <w:i/>
          <w:sz w:val="22"/>
        </w:rPr>
        <w:t>Zdůvodnění:</w:t>
      </w:r>
    </w:p>
    <w:p w:rsidR="000D1DF4" w:rsidRDefault="000D1DF4" w:rsidP="000D1DF4">
      <w:pPr>
        <w:jc w:val="both"/>
        <w:rPr>
          <w:rFonts w:ascii="Arial" w:hAnsi="Arial" w:cs="Arial"/>
        </w:rPr>
      </w:pPr>
      <w:r w:rsidRPr="00431705">
        <w:rPr>
          <w:rFonts w:ascii="Arial" w:hAnsi="Arial" w:cs="Arial"/>
        </w:rPr>
        <w:t>V</w:t>
      </w:r>
      <w:r>
        <w:rPr>
          <w:rFonts w:ascii="Arial" w:hAnsi="Arial" w:cs="Arial"/>
        </w:rPr>
        <w:t> žádosti zaslané Ministerstvem školství, mládeže a tělovýchovy</w:t>
      </w:r>
      <w:r w:rsidRPr="00431705">
        <w:rPr>
          <w:rFonts w:ascii="Arial" w:hAnsi="Arial" w:cs="Arial"/>
        </w:rPr>
        <w:t xml:space="preserve"> </w:t>
      </w:r>
      <w:r w:rsidR="00287EC1">
        <w:rPr>
          <w:rFonts w:ascii="Arial" w:hAnsi="Arial" w:cs="Arial"/>
        </w:rPr>
        <w:t>se nejedná o </w:t>
      </w:r>
      <w:r>
        <w:rPr>
          <w:rFonts w:ascii="Arial" w:hAnsi="Arial" w:cs="Arial"/>
        </w:rPr>
        <w:t>výzkumný projekt ověřující kon</w:t>
      </w:r>
      <w:r w:rsidRPr="00AD4A4E">
        <w:rPr>
          <w:rFonts w:ascii="Arial" w:hAnsi="Arial" w:cs="Arial"/>
        </w:rPr>
        <w:t>kré</w:t>
      </w:r>
      <w:r>
        <w:rPr>
          <w:rFonts w:ascii="Arial" w:hAnsi="Arial" w:cs="Arial"/>
        </w:rPr>
        <w:t>tní vědeckou hypotéz</w:t>
      </w:r>
      <w:r w:rsidRPr="00AD4A4E">
        <w:rPr>
          <w:rFonts w:ascii="Arial" w:hAnsi="Arial" w:cs="Arial"/>
        </w:rPr>
        <w:t>u, ale o definici obecných výzkumných cílů. Z žádosti není zřejmé, co se s vytvořenými liniemi lidských embryonálních kmenových buněk stane po plánovaném dokončení studie.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Žádost postrádá </w:t>
      </w:r>
      <w:r w:rsidRPr="00431705">
        <w:rPr>
          <w:rFonts w:ascii="Arial" w:hAnsi="Arial" w:cs="Arial"/>
        </w:rPr>
        <w:t>obsahov</w:t>
      </w:r>
      <w:r>
        <w:rPr>
          <w:rFonts w:ascii="Arial" w:hAnsi="Arial" w:cs="Arial"/>
        </w:rPr>
        <w:t>ou</w:t>
      </w:r>
      <w:r w:rsidRPr="00431705">
        <w:rPr>
          <w:rFonts w:ascii="Arial" w:hAnsi="Arial" w:cs="Arial"/>
        </w:rPr>
        <w:t xml:space="preserve"> i formální </w:t>
      </w:r>
      <w:r>
        <w:rPr>
          <w:rFonts w:ascii="Arial" w:hAnsi="Arial" w:cs="Arial"/>
        </w:rPr>
        <w:t xml:space="preserve">kvalitu. Žadatel tedy nesplňuje podmínky </w:t>
      </w:r>
      <w:r w:rsidRPr="00B02E5E">
        <w:rPr>
          <w:rFonts w:ascii="Arial" w:hAnsi="Arial" w:cs="Arial"/>
        </w:rPr>
        <w:t>stanoven</w:t>
      </w:r>
      <w:r>
        <w:rPr>
          <w:rFonts w:ascii="Arial" w:hAnsi="Arial" w:cs="Arial"/>
        </w:rPr>
        <w:t>é</w:t>
      </w:r>
      <w:r w:rsidRPr="00B02E5E">
        <w:rPr>
          <w:rFonts w:ascii="Arial" w:hAnsi="Arial" w:cs="Arial"/>
        </w:rPr>
        <w:t xml:space="preserve"> zákonem č. 227/2006 Sb.</w:t>
      </w:r>
    </w:p>
    <w:p w:rsidR="00D52069" w:rsidRPr="00D2359C" w:rsidRDefault="00D52069" w:rsidP="00D52069">
      <w:pPr>
        <w:jc w:val="both"/>
        <w:rPr>
          <w:rFonts w:ascii="Arial" w:hAnsi="Arial" w:cs="Arial"/>
          <w:color w:val="FF0000"/>
          <w:sz w:val="22"/>
        </w:rPr>
      </w:pPr>
    </w:p>
    <w:p w:rsidR="00D52069" w:rsidRPr="00D2359C" w:rsidRDefault="00D52069" w:rsidP="00D52069">
      <w:pPr>
        <w:spacing w:after="120"/>
        <w:jc w:val="both"/>
        <w:rPr>
          <w:rFonts w:ascii="Arial" w:hAnsi="Arial" w:cs="Arial"/>
          <w:i/>
          <w:sz w:val="22"/>
        </w:rPr>
      </w:pPr>
      <w:r w:rsidRPr="00D2359C">
        <w:rPr>
          <w:rFonts w:ascii="Arial" w:hAnsi="Arial" w:cs="Arial"/>
          <w:b/>
          <w:i/>
          <w:sz w:val="22"/>
        </w:rPr>
        <w:t>Zhodnocení odborných, etických a legislativních podmínek</w:t>
      </w:r>
      <w:r w:rsidRPr="00D2359C">
        <w:rPr>
          <w:rFonts w:ascii="Arial" w:hAnsi="Arial" w:cs="Arial"/>
          <w:i/>
          <w:sz w:val="22"/>
        </w:rPr>
        <w:t>:</w:t>
      </w:r>
    </w:p>
    <w:p w:rsidR="000D1DF4" w:rsidRDefault="000D1DF4" w:rsidP="000D1DF4">
      <w:pPr>
        <w:jc w:val="both"/>
        <w:rPr>
          <w:rFonts w:ascii="Arial" w:hAnsi="Arial" w:cs="Arial"/>
        </w:rPr>
      </w:pPr>
      <w:r w:rsidRPr="00431705">
        <w:rPr>
          <w:rFonts w:ascii="Arial" w:hAnsi="Arial" w:cs="Arial"/>
        </w:rPr>
        <w:t>1. V žádosti se nejedná o výzkumný projekt ověřující konkrétní vědeckou hypotézu, s přesně stanovenou metodologií</w:t>
      </w:r>
      <w:r>
        <w:rPr>
          <w:rFonts w:ascii="Arial" w:hAnsi="Arial" w:cs="Arial"/>
        </w:rPr>
        <w:t xml:space="preserve">, </w:t>
      </w:r>
      <w:r w:rsidRPr="00431705">
        <w:rPr>
          <w:rFonts w:ascii="Arial" w:hAnsi="Arial" w:cs="Arial"/>
        </w:rPr>
        <w:t>ale o def</w:t>
      </w:r>
      <w:r>
        <w:rPr>
          <w:rFonts w:ascii="Arial" w:hAnsi="Arial" w:cs="Arial"/>
        </w:rPr>
        <w:t>inici obecných výzkumných cílů.</w:t>
      </w:r>
    </w:p>
    <w:p w:rsidR="000D1DF4" w:rsidRPr="00C64D05" w:rsidRDefault="000D1DF4" w:rsidP="000D1DF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 žádosti </w:t>
      </w:r>
      <w:r w:rsidRPr="00C64D05">
        <w:rPr>
          <w:rFonts w:ascii="Arial" w:hAnsi="Arial" w:cs="Arial"/>
          <w:b/>
        </w:rPr>
        <w:t>není zřejmé, kolik nadpočetných embryí</w:t>
      </w:r>
      <w:r w:rsidR="00287EC1">
        <w:rPr>
          <w:rFonts w:ascii="Arial" w:hAnsi="Arial" w:cs="Arial"/>
          <w:b/>
        </w:rPr>
        <w:t xml:space="preserve"> bude při práci použito, zda je či </w:t>
      </w:r>
      <w:r w:rsidRPr="00C64D05">
        <w:rPr>
          <w:rFonts w:ascii="Arial" w:hAnsi="Arial" w:cs="Arial"/>
          <w:b/>
        </w:rPr>
        <w:t xml:space="preserve">není naplánováno či odhadováno kolik linií </w:t>
      </w:r>
      <w:proofErr w:type="spellStart"/>
      <w:r w:rsidRPr="00C64D05">
        <w:rPr>
          <w:rFonts w:ascii="Arial" w:hAnsi="Arial" w:cs="Arial"/>
          <w:b/>
        </w:rPr>
        <w:t>hESC</w:t>
      </w:r>
      <w:proofErr w:type="spellEnd"/>
      <w:r w:rsidRPr="00C64D05">
        <w:rPr>
          <w:rFonts w:ascii="Arial" w:hAnsi="Arial" w:cs="Arial"/>
          <w:b/>
        </w:rPr>
        <w:t xml:space="preserve"> reálně vznikne.</w:t>
      </w:r>
    </w:p>
    <w:p w:rsidR="000D1DF4" w:rsidRDefault="000D1DF4" w:rsidP="000D1D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Jednotlivé fáze projektu jsou navrženy v odstavci „Výzkumné cíle“.</w:t>
      </w:r>
    </w:p>
    <w:p w:rsidR="000D1DF4" w:rsidRDefault="000D1DF4" w:rsidP="000D1D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Bod 1. Derivace linií lidských embryonálních kmenových buněk pro </w:t>
      </w:r>
      <w:proofErr w:type="spellStart"/>
      <w:r>
        <w:rPr>
          <w:rFonts w:ascii="Arial" w:hAnsi="Arial" w:cs="Arial"/>
        </w:rPr>
        <w:t>pre</w:t>
      </w:r>
      <w:proofErr w:type="spellEnd"/>
      <w:r>
        <w:rPr>
          <w:rFonts w:ascii="Arial" w:hAnsi="Arial" w:cs="Arial"/>
        </w:rPr>
        <w:t>/klinické aplikace</w:t>
      </w:r>
      <w:r>
        <w:rPr>
          <w:rStyle w:val="Znakapoznpodarou"/>
          <w:rFonts w:ascii="Arial" w:hAnsi="Arial" w:cs="Arial"/>
        </w:rPr>
        <w:footnoteReference w:id="1"/>
      </w:r>
    </w:p>
    <w:p w:rsidR="000D1DF4" w:rsidRDefault="000D1DF4" w:rsidP="000D1D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Fáze I.  2020-2021</w:t>
      </w:r>
    </w:p>
    <w:p w:rsidR="000D1DF4" w:rsidRDefault="000D1DF4" w:rsidP="000D1D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Fáze </w:t>
      </w:r>
      <w:proofErr w:type="gramStart"/>
      <w:r>
        <w:rPr>
          <w:rFonts w:ascii="Arial" w:hAnsi="Arial" w:cs="Arial"/>
        </w:rPr>
        <w:t>II.-IV</w:t>
      </w:r>
      <w:proofErr w:type="gramEnd"/>
      <w:r>
        <w:rPr>
          <w:rFonts w:ascii="Arial" w:hAnsi="Arial" w:cs="Arial"/>
        </w:rPr>
        <w:t>. 2021-2025</w:t>
      </w:r>
    </w:p>
    <w:p w:rsidR="000D1DF4" w:rsidRDefault="000D1DF4" w:rsidP="000D1DF4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Body 2.-11</w:t>
      </w:r>
      <w:proofErr w:type="gramEnd"/>
      <w:r>
        <w:rPr>
          <w:rFonts w:ascii="Arial" w:hAnsi="Arial" w:cs="Arial"/>
        </w:rPr>
        <w:t>. mají shodné časové rozvržení 2020-2025.</w:t>
      </w:r>
    </w:p>
    <w:p w:rsidR="000D1DF4" w:rsidRDefault="000D1DF4" w:rsidP="000D1D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 žádosti </w:t>
      </w:r>
      <w:r w:rsidRPr="00C64D05">
        <w:rPr>
          <w:rFonts w:ascii="Arial" w:hAnsi="Arial" w:cs="Arial"/>
          <w:b/>
        </w:rPr>
        <w:t>není zřejmé, co se s vytvořenými liniemi lidských embryonálních kmenových buněk stane po plánovaném dokončení studie v roce 2025</w:t>
      </w:r>
      <w:r>
        <w:rPr>
          <w:rFonts w:ascii="Arial" w:hAnsi="Arial" w:cs="Arial"/>
        </w:rPr>
        <w:t>. Tyto linie mohou teoreticky existovat „věčně“ a i v přiloženém „Informovaném souhlasu“ (který je ne zcela pochopitelně datován 2018-2021 – žádá se tedy o souhlas pro studii, která již probíhá?) je formulace „Buňky takové linie mohou růst (dělit se) mimo tělo po mnoho let a mohou být použity v budoucích studiích výzkumníky Masarykovy univerzity, Fakultní nemocnice u Sv.</w:t>
      </w:r>
      <w:r>
        <w:rPr>
          <w:rStyle w:val="Znakapoznpodarou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Anny v Brně, Fakultní nemocnice Brno nebo jiných výzkumných institucí“.</w:t>
      </w:r>
    </w:p>
    <w:p w:rsidR="000D1DF4" w:rsidRDefault="000D1DF4" w:rsidP="000D1D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Členové Bioetické komise tedy po případném schvále</w:t>
      </w:r>
      <w:r w:rsidR="00287EC1">
        <w:rPr>
          <w:rFonts w:ascii="Arial" w:hAnsi="Arial" w:cs="Arial"/>
        </w:rPr>
        <w:t>ní projektu musí vzít v úvahu i </w:t>
      </w:r>
      <w:r>
        <w:rPr>
          <w:rFonts w:ascii="Arial" w:hAnsi="Arial" w:cs="Arial"/>
        </w:rPr>
        <w:t xml:space="preserve">fakt, že vytvořené linie lidských embryonálních kmenových buněk budou pravděpodobně sloužit k dalším nespecifikovaným výzkumným projektům uvedených nebo „jiných výzkumných institucí“ kdykoli po roce 2025. </w:t>
      </w:r>
    </w:p>
    <w:p w:rsidR="000D1DF4" w:rsidRDefault="000D1DF4" w:rsidP="000D1DF4">
      <w:pPr>
        <w:jc w:val="both"/>
        <w:rPr>
          <w:rFonts w:ascii="Arial" w:hAnsi="Arial" w:cs="Arial"/>
        </w:rPr>
      </w:pPr>
    </w:p>
    <w:p w:rsidR="000D1DF4" w:rsidRDefault="000D1DF4" w:rsidP="000D1D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V příloze č. 2 „Komentář k experimentálním přístupům, které budou použity k dosažení vědeckovýzkumných cílů“ </w:t>
      </w:r>
      <w:proofErr w:type="gramStart"/>
      <w:r>
        <w:rPr>
          <w:rFonts w:ascii="Arial" w:hAnsi="Arial" w:cs="Arial"/>
        </w:rPr>
        <w:t>se odstavec z bodu</w:t>
      </w:r>
      <w:proofErr w:type="gramEnd"/>
      <w:r>
        <w:rPr>
          <w:rFonts w:ascii="Arial" w:hAnsi="Arial" w:cs="Arial"/>
        </w:rPr>
        <w:t xml:space="preserve"> 15 „Implantace lidských embryonálních kmenových buněk experimentálním zvířatům“ ve znění</w:t>
      </w:r>
    </w:p>
    <w:p w:rsidR="000D1DF4" w:rsidRDefault="000D1DF4" w:rsidP="000D1DF4">
      <w:pPr>
        <w:jc w:val="both"/>
        <w:rPr>
          <w:rFonts w:ascii="Arial" w:hAnsi="Arial" w:cs="Arial"/>
        </w:rPr>
      </w:pPr>
    </w:p>
    <w:p w:rsidR="000D1DF4" w:rsidRPr="00B04C05" w:rsidRDefault="000D1DF4" w:rsidP="000D1D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B04C05">
        <w:rPr>
          <w:rFonts w:ascii="Arial" w:hAnsi="Arial" w:cs="Arial"/>
        </w:rPr>
        <w:t xml:space="preserve">Experimenty využívající </w:t>
      </w:r>
      <w:proofErr w:type="spellStart"/>
      <w:r w:rsidRPr="00B04C05">
        <w:rPr>
          <w:rFonts w:ascii="Arial" w:hAnsi="Arial" w:cs="Arial"/>
        </w:rPr>
        <w:t>xenotransplantace</w:t>
      </w:r>
      <w:proofErr w:type="spellEnd"/>
      <w:r w:rsidRPr="00B04C05">
        <w:rPr>
          <w:rFonts w:ascii="Arial" w:hAnsi="Arial" w:cs="Arial"/>
        </w:rPr>
        <w:t xml:space="preserve"> </w:t>
      </w:r>
      <w:proofErr w:type="spellStart"/>
      <w:r w:rsidRPr="00B04C05">
        <w:rPr>
          <w:rFonts w:ascii="Arial" w:hAnsi="Arial" w:cs="Arial"/>
        </w:rPr>
        <w:t>hESC</w:t>
      </w:r>
      <w:proofErr w:type="spellEnd"/>
      <w:r w:rsidRPr="00B04C05">
        <w:rPr>
          <w:rFonts w:ascii="Arial" w:hAnsi="Arial" w:cs="Arial"/>
        </w:rPr>
        <w:t xml:space="preserve"> buněk experimentálním zvířatům</w:t>
      </w:r>
      <w:r>
        <w:rPr>
          <w:rFonts w:ascii="Arial" w:hAnsi="Arial" w:cs="Arial"/>
        </w:rPr>
        <w:t xml:space="preserve"> n</w:t>
      </w:r>
      <w:r w:rsidRPr="00B04C05">
        <w:rPr>
          <w:rFonts w:ascii="Arial" w:hAnsi="Arial" w:cs="Arial"/>
        </w:rPr>
        <w:t>epředstavují riziko z hlediska možnosti kombinace lidsk</w:t>
      </w:r>
      <w:r w:rsidR="00287EC1">
        <w:rPr>
          <w:rFonts w:ascii="Arial" w:hAnsi="Arial" w:cs="Arial"/>
        </w:rPr>
        <w:t>ých a zvířecích genomů a </w:t>
      </w:r>
      <w:r>
        <w:rPr>
          <w:rFonts w:ascii="Arial" w:hAnsi="Arial" w:cs="Arial"/>
        </w:rPr>
        <w:t xml:space="preserve">jejich </w:t>
      </w:r>
      <w:r w:rsidRPr="00B04C05">
        <w:rPr>
          <w:rFonts w:ascii="Arial" w:hAnsi="Arial" w:cs="Arial"/>
        </w:rPr>
        <w:t>následnou propagaci v živých zvířatech, protože v rámci těchto experimentů nebudou</w:t>
      </w:r>
      <w:r>
        <w:rPr>
          <w:rFonts w:ascii="Arial" w:hAnsi="Arial" w:cs="Arial"/>
        </w:rPr>
        <w:t xml:space="preserve"> </w:t>
      </w:r>
      <w:r w:rsidRPr="00B04C05">
        <w:rPr>
          <w:rFonts w:ascii="Arial" w:hAnsi="Arial" w:cs="Arial"/>
        </w:rPr>
        <w:t xml:space="preserve">mezidruhově přenášena buněčná jádra, nebudou produkovány </w:t>
      </w:r>
      <w:proofErr w:type="spellStart"/>
      <w:r w:rsidRPr="00B04C05">
        <w:rPr>
          <w:rFonts w:ascii="Arial" w:hAnsi="Arial" w:cs="Arial"/>
        </w:rPr>
        <w:t>chimérní</w:t>
      </w:r>
      <w:proofErr w:type="spellEnd"/>
      <w:r w:rsidRPr="00B04C05">
        <w:rPr>
          <w:rFonts w:ascii="Arial" w:hAnsi="Arial" w:cs="Arial"/>
        </w:rPr>
        <w:t xml:space="preserve"> zárodečné buňky</w:t>
      </w:r>
      <w:r>
        <w:rPr>
          <w:rFonts w:ascii="Arial" w:hAnsi="Arial" w:cs="Arial"/>
        </w:rPr>
        <w:t xml:space="preserve"> </w:t>
      </w:r>
      <w:r w:rsidRPr="00B04C05">
        <w:rPr>
          <w:rFonts w:ascii="Arial" w:hAnsi="Arial" w:cs="Arial"/>
        </w:rPr>
        <w:t xml:space="preserve">a </w:t>
      </w:r>
      <w:proofErr w:type="spellStart"/>
      <w:r w:rsidRPr="00B04C05">
        <w:rPr>
          <w:rFonts w:ascii="Arial" w:hAnsi="Arial" w:cs="Arial"/>
        </w:rPr>
        <w:t>chimérní</w:t>
      </w:r>
      <w:proofErr w:type="spellEnd"/>
      <w:r w:rsidRPr="00B04C05">
        <w:rPr>
          <w:rFonts w:ascii="Arial" w:hAnsi="Arial" w:cs="Arial"/>
        </w:rPr>
        <w:t xml:space="preserve"> jedinci nebudou rozmnožováni. Lidské embryonální kmenové buňky budou</w:t>
      </w:r>
      <w:r>
        <w:rPr>
          <w:rFonts w:ascii="Arial" w:hAnsi="Arial" w:cs="Arial"/>
        </w:rPr>
        <w:t xml:space="preserve"> </w:t>
      </w:r>
      <w:r w:rsidRPr="00B04C05">
        <w:rPr>
          <w:rFonts w:ascii="Arial" w:hAnsi="Arial" w:cs="Arial"/>
        </w:rPr>
        <w:t>implantovány výhradně do oblastí mimo orgány produkující pohlavní buňky, vaječníky</w:t>
      </w:r>
      <w:r>
        <w:rPr>
          <w:rFonts w:ascii="Arial" w:hAnsi="Arial" w:cs="Arial"/>
        </w:rPr>
        <w:t xml:space="preserve"> </w:t>
      </w:r>
      <w:r w:rsidRPr="00B04C05">
        <w:rPr>
          <w:rFonts w:ascii="Arial" w:hAnsi="Arial" w:cs="Arial"/>
        </w:rPr>
        <w:t>a varlata.</w:t>
      </w:r>
    </w:p>
    <w:p w:rsidR="000D1DF4" w:rsidRDefault="000D1DF4" w:rsidP="000D1DF4">
      <w:pPr>
        <w:jc w:val="both"/>
        <w:rPr>
          <w:rFonts w:ascii="Arial" w:hAnsi="Arial" w:cs="Arial"/>
        </w:rPr>
      </w:pPr>
      <w:r w:rsidRPr="00B04C05">
        <w:rPr>
          <w:rFonts w:ascii="Arial" w:hAnsi="Arial" w:cs="Arial"/>
        </w:rPr>
        <w:t xml:space="preserve">Analýza chování </w:t>
      </w:r>
      <w:proofErr w:type="spellStart"/>
      <w:r w:rsidRPr="00B04C05">
        <w:rPr>
          <w:rFonts w:ascii="Arial" w:hAnsi="Arial" w:cs="Arial"/>
        </w:rPr>
        <w:t>hESC</w:t>
      </w:r>
      <w:proofErr w:type="spellEnd"/>
      <w:r w:rsidRPr="00B04C05">
        <w:rPr>
          <w:rFonts w:ascii="Arial" w:hAnsi="Arial" w:cs="Arial"/>
        </w:rPr>
        <w:t xml:space="preserve"> in </w:t>
      </w:r>
      <w:proofErr w:type="spellStart"/>
      <w:r w:rsidRPr="00B04C05">
        <w:rPr>
          <w:rFonts w:ascii="Arial" w:hAnsi="Arial" w:cs="Arial"/>
        </w:rPr>
        <w:t>vivo</w:t>
      </w:r>
      <w:proofErr w:type="spellEnd"/>
      <w:r w:rsidRPr="00B04C05">
        <w:rPr>
          <w:rFonts w:ascii="Arial" w:hAnsi="Arial" w:cs="Arial"/>
        </w:rPr>
        <w:t xml:space="preserve"> po implantaci labo</w:t>
      </w:r>
      <w:r>
        <w:rPr>
          <w:rFonts w:ascii="Arial" w:hAnsi="Arial" w:cs="Arial"/>
        </w:rPr>
        <w:t xml:space="preserve">ratorním myším za účelem tvorby </w:t>
      </w:r>
      <w:r w:rsidRPr="00B04C05">
        <w:rPr>
          <w:rFonts w:ascii="Arial" w:hAnsi="Arial" w:cs="Arial"/>
        </w:rPr>
        <w:t>teratomu (spontánní diferenciace) bude provedena pouze v opodstatněných případech v</w:t>
      </w:r>
      <w:r>
        <w:rPr>
          <w:rFonts w:ascii="Arial" w:hAnsi="Arial" w:cs="Arial"/>
        </w:rPr>
        <w:t> </w:t>
      </w:r>
      <w:r w:rsidRPr="00B04C05">
        <w:rPr>
          <w:rFonts w:ascii="Arial" w:hAnsi="Arial" w:cs="Arial"/>
        </w:rPr>
        <w:t>co</w:t>
      </w:r>
      <w:r>
        <w:rPr>
          <w:rFonts w:ascii="Arial" w:hAnsi="Arial" w:cs="Arial"/>
        </w:rPr>
        <w:t xml:space="preserve"> </w:t>
      </w:r>
      <w:r w:rsidRPr="00B04C05">
        <w:rPr>
          <w:rFonts w:ascii="Arial" w:hAnsi="Arial" w:cs="Arial"/>
        </w:rPr>
        <w:t>nejmenší míře. Touto metodou se jednoznačně prokáže diferenciační potenciál</w:t>
      </w:r>
      <w:r>
        <w:rPr>
          <w:rFonts w:ascii="Arial" w:hAnsi="Arial" w:cs="Arial"/>
        </w:rPr>
        <w:t xml:space="preserve"> </w:t>
      </w:r>
      <w:r w:rsidRPr="00B04C05">
        <w:rPr>
          <w:rFonts w:ascii="Arial" w:hAnsi="Arial" w:cs="Arial"/>
        </w:rPr>
        <w:t xml:space="preserve">testovaných </w:t>
      </w:r>
      <w:proofErr w:type="spellStart"/>
      <w:r w:rsidRPr="00B04C05">
        <w:rPr>
          <w:rFonts w:ascii="Arial" w:hAnsi="Arial" w:cs="Arial"/>
        </w:rPr>
        <w:t>hESC</w:t>
      </w:r>
      <w:proofErr w:type="spellEnd"/>
      <w:r w:rsidRPr="00B04C05">
        <w:rPr>
          <w:rFonts w:ascii="Arial" w:hAnsi="Arial" w:cs="Arial"/>
        </w:rPr>
        <w:t xml:space="preserve"> in </w:t>
      </w:r>
      <w:proofErr w:type="spellStart"/>
      <w:r w:rsidRPr="00B04C05">
        <w:rPr>
          <w:rFonts w:ascii="Arial" w:hAnsi="Arial" w:cs="Arial"/>
        </w:rPr>
        <w:t>vivo</w:t>
      </w:r>
      <w:proofErr w:type="spellEnd"/>
      <w:r w:rsidRPr="00B04C05">
        <w:rPr>
          <w:rFonts w:ascii="Arial" w:hAnsi="Arial" w:cs="Arial"/>
        </w:rPr>
        <w:t>. Veškeré experimenty prováděné na zvířatech budou schváleny</w:t>
      </w:r>
      <w:r>
        <w:rPr>
          <w:rFonts w:ascii="Arial" w:hAnsi="Arial" w:cs="Arial"/>
        </w:rPr>
        <w:t xml:space="preserve"> </w:t>
      </w:r>
      <w:r w:rsidRPr="00B04C05">
        <w:rPr>
          <w:rFonts w:ascii="Arial" w:hAnsi="Arial" w:cs="Arial"/>
        </w:rPr>
        <w:t>etickou komisí na pracovišti s povolením k výzkumu na lidských embryonálních</w:t>
      </w:r>
      <w:r>
        <w:rPr>
          <w:rFonts w:ascii="Arial" w:hAnsi="Arial" w:cs="Arial"/>
        </w:rPr>
        <w:t xml:space="preserve"> kmenových buňkách“</w:t>
      </w:r>
    </w:p>
    <w:p w:rsidR="000D1DF4" w:rsidRDefault="000D1DF4" w:rsidP="000D1DF4">
      <w:pPr>
        <w:jc w:val="both"/>
        <w:rPr>
          <w:rFonts w:ascii="Arial" w:hAnsi="Arial" w:cs="Arial"/>
        </w:rPr>
      </w:pPr>
    </w:p>
    <w:p w:rsidR="000D1DF4" w:rsidRDefault="000D1DF4" w:rsidP="000D1DF4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b/>
        </w:rPr>
        <w:t>se</w:t>
      </w:r>
      <w:proofErr w:type="gramEnd"/>
      <w:r w:rsidRPr="00B04C05">
        <w:rPr>
          <w:rFonts w:ascii="Arial" w:hAnsi="Arial" w:cs="Arial"/>
          <w:b/>
        </w:rPr>
        <w:t xml:space="preserve"> slovo od slova </w:t>
      </w:r>
      <w:proofErr w:type="gramStart"/>
      <w:r w:rsidRPr="00B04C05">
        <w:rPr>
          <w:rFonts w:ascii="Arial" w:hAnsi="Arial" w:cs="Arial"/>
          <w:b/>
        </w:rPr>
        <w:t>opakuje</w:t>
      </w:r>
      <w:proofErr w:type="gramEnd"/>
      <w:r w:rsidRPr="00B04C05">
        <w:rPr>
          <w:rFonts w:ascii="Arial" w:hAnsi="Arial" w:cs="Arial"/>
          <w:b/>
        </w:rPr>
        <w:t xml:space="preserve"> v bodě 17 „Analýza biologického materiálu externími subjekty</w:t>
      </w:r>
      <w:r>
        <w:rPr>
          <w:rFonts w:ascii="Arial" w:hAnsi="Arial" w:cs="Arial"/>
          <w:b/>
        </w:rPr>
        <w:t>“.</w:t>
      </w:r>
    </w:p>
    <w:p w:rsidR="000D1DF4" w:rsidRDefault="000D1DF4" w:rsidP="000D1DF4">
      <w:pPr>
        <w:jc w:val="both"/>
        <w:rPr>
          <w:rFonts w:ascii="Arial" w:hAnsi="Arial" w:cs="Arial"/>
        </w:rPr>
      </w:pPr>
    </w:p>
    <w:p w:rsidR="000D1DF4" w:rsidRDefault="000D1DF4" w:rsidP="000D1D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B04C05">
        <w:rPr>
          <w:rFonts w:ascii="Arial" w:hAnsi="Arial" w:cs="Arial"/>
        </w:rPr>
        <w:t>V příloze č. 2 „Komentář k experimentální</w:t>
      </w:r>
      <w:r>
        <w:rPr>
          <w:rFonts w:ascii="Arial" w:hAnsi="Arial" w:cs="Arial"/>
        </w:rPr>
        <w:t>m</w:t>
      </w:r>
      <w:r w:rsidRPr="00B04C05">
        <w:rPr>
          <w:rFonts w:ascii="Arial" w:hAnsi="Arial" w:cs="Arial"/>
        </w:rPr>
        <w:t xml:space="preserve"> p</w:t>
      </w:r>
      <w:r w:rsidR="00287EC1">
        <w:rPr>
          <w:rFonts w:ascii="Arial" w:hAnsi="Arial" w:cs="Arial"/>
        </w:rPr>
        <w:t>řístupům, které budou použity k </w:t>
      </w:r>
      <w:r w:rsidRPr="00B04C05">
        <w:rPr>
          <w:rFonts w:ascii="Arial" w:hAnsi="Arial" w:cs="Arial"/>
        </w:rPr>
        <w:t>dosažení vědeckovýzkumných cílů“</w:t>
      </w:r>
      <w:r>
        <w:rPr>
          <w:rFonts w:ascii="Arial" w:hAnsi="Arial" w:cs="Arial"/>
        </w:rPr>
        <w:t xml:space="preserve"> v bodě 15 </w:t>
      </w:r>
      <w:r w:rsidRPr="00B04C05">
        <w:rPr>
          <w:rFonts w:ascii="Arial" w:hAnsi="Arial" w:cs="Arial"/>
        </w:rPr>
        <w:t>„Implantace lidských embryonálních kmenových buněk experimentálním zvířatům“</w:t>
      </w:r>
      <w:r>
        <w:rPr>
          <w:rFonts w:ascii="Arial" w:hAnsi="Arial" w:cs="Arial"/>
        </w:rPr>
        <w:t xml:space="preserve"> </w:t>
      </w:r>
      <w:r w:rsidRPr="00E53711">
        <w:rPr>
          <w:rFonts w:ascii="Arial" w:hAnsi="Arial" w:cs="Arial"/>
          <w:b/>
        </w:rPr>
        <w:t xml:space="preserve">není zřejmé, jakým experimentálním zvířatům budou </w:t>
      </w:r>
      <w:proofErr w:type="spellStart"/>
      <w:r w:rsidRPr="00E53711">
        <w:rPr>
          <w:rFonts w:ascii="Arial" w:hAnsi="Arial" w:cs="Arial"/>
          <w:b/>
        </w:rPr>
        <w:t>xenotransplantace</w:t>
      </w:r>
      <w:proofErr w:type="spellEnd"/>
      <w:r w:rsidRPr="00E53711">
        <w:rPr>
          <w:rFonts w:ascii="Arial" w:hAnsi="Arial" w:cs="Arial"/>
          <w:b/>
        </w:rPr>
        <w:t xml:space="preserve"> </w:t>
      </w:r>
      <w:proofErr w:type="spellStart"/>
      <w:r w:rsidRPr="00E53711">
        <w:rPr>
          <w:rFonts w:ascii="Arial" w:hAnsi="Arial" w:cs="Arial"/>
          <w:b/>
        </w:rPr>
        <w:t>hESC</w:t>
      </w:r>
      <w:proofErr w:type="spellEnd"/>
      <w:r w:rsidRPr="00E53711">
        <w:rPr>
          <w:rFonts w:ascii="Arial" w:hAnsi="Arial" w:cs="Arial"/>
          <w:b/>
        </w:rPr>
        <w:t xml:space="preserve"> prováděny</w:t>
      </w:r>
      <w:r>
        <w:rPr>
          <w:rFonts w:ascii="Arial" w:hAnsi="Arial" w:cs="Arial"/>
        </w:rPr>
        <w:t xml:space="preserve"> a do jakých tkání. </w:t>
      </w:r>
    </w:p>
    <w:p w:rsidR="000D1DF4" w:rsidRPr="00E53711" w:rsidRDefault="000D1DF4" w:rsidP="000D1DF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Je zde pouze uvedeno, že se nebude jednat o orgány produkující pohlavní buňky, vaječníky a varlata, </w:t>
      </w:r>
      <w:r w:rsidRPr="00E53711">
        <w:rPr>
          <w:rFonts w:ascii="Arial" w:hAnsi="Arial" w:cs="Arial"/>
          <w:b/>
        </w:rPr>
        <w:t xml:space="preserve">avšak již </w:t>
      </w:r>
      <w:proofErr w:type="gramStart"/>
      <w:r w:rsidRPr="00E53711">
        <w:rPr>
          <w:rFonts w:ascii="Arial" w:hAnsi="Arial" w:cs="Arial"/>
          <w:b/>
        </w:rPr>
        <w:t>nikoli o které</w:t>
      </w:r>
      <w:proofErr w:type="gramEnd"/>
      <w:r w:rsidRPr="00E53711">
        <w:rPr>
          <w:rFonts w:ascii="Arial" w:hAnsi="Arial" w:cs="Arial"/>
          <w:b/>
        </w:rPr>
        <w:t xml:space="preserve"> orgány se jednat bude.</w:t>
      </w:r>
    </w:p>
    <w:p w:rsidR="000D1DF4" w:rsidRDefault="000D1DF4" w:rsidP="000D1D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Následuje věta „</w:t>
      </w:r>
      <w:r w:rsidRPr="00B04C05">
        <w:rPr>
          <w:rFonts w:ascii="Arial" w:hAnsi="Arial" w:cs="Arial"/>
        </w:rPr>
        <w:t xml:space="preserve">Analýza chování </w:t>
      </w:r>
      <w:proofErr w:type="spellStart"/>
      <w:r w:rsidRPr="00B04C05">
        <w:rPr>
          <w:rFonts w:ascii="Arial" w:hAnsi="Arial" w:cs="Arial"/>
        </w:rPr>
        <w:t>hESC</w:t>
      </w:r>
      <w:proofErr w:type="spellEnd"/>
      <w:r w:rsidRPr="00B04C05">
        <w:rPr>
          <w:rFonts w:ascii="Arial" w:hAnsi="Arial" w:cs="Arial"/>
        </w:rPr>
        <w:t xml:space="preserve"> in </w:t>
      </w:r>
      <w:proofErr w:type="spellStart"/>
      <w:r w:rsidRPr="00B04C05">
        <w:rPr>
          <w:rFonts w:ascii="Arial" w:hAnsi="Arial" w:cs="Arial"/>
        </w:rPr>
        <w:t>vivo</w:t>
      </w:r>
      <w:proofErr w:type="spellEnd"/>
      <w:r w:rsidRPr="00B04C05">
        <w:rPr>
          <w:rFonts w:ascii="Arial" w:hAnsi="Arial" w:cs="Arial"/>
        </w:rPr>
        <w:t xml:space="preserve"> po implantaci l</w:t>
      </w:r>
      <w:r w:rsidR="00287EC1">
        <w:rPr>
          <w:rFonts w:ascii="Arial" w:hAnsi="Arial" w:cs="Arial"/>
        </w:rPr>
        <w:t>aboratorním myším za </w:t>
      </w:r>
      <w:r w:rsidRPr="00B04C05">
        <w:rPr>
          <w:rFonts w:ascii="Arial" w:hAnsi="Arial" w:cs="Arial"/>
        </w:rPr>
        <w:t>účelem tvorby</w:t>
      </w:r>
      <w:r>
        <w:rPr>
          <w:rFonts w:ascii="Arial" w:hAnsi="Arial" w:cs="Arial"/>
        </w:rPr>
        <w:t xml:space="preserve"> </w:t>
      </w:r>
      <w:r w:rsidRPr="00B04C05">
        <w:rPr>
          <w:rFonts w:ascii="Arial" w:hAnsi="Arial" w:cs="Arial"/>
        </w:rPr>
        <w:t>teratomu (spontánní difer</w:t>
      </w:r>
      <w:r w:rsidR="00287EC1">
        <w:rPr>
          <w:rFonts w:ascii="Arial" w:hAnsi="Arial" w:cs="Arial"/>
        </w:rPr>
        <w:t>enciace) bude provedena pouze v </w:t>
      </w:r>
      <w:r w:rsidRPr="00B04C05">
        <w:rPr>
          <w:rFonts w:ascii="Arial" w:hAnsi="Arial" w:cs="Arial"/>
        </w:rPr>
        <w:t>opodstatněných případech v</w:t>
      </w:r>
      <w:r>
        <w:rPr>
          <w:rFonts w:ascii="Arial" w:hAnsi="Arial" w:cs="Arial"/>
        </w:rPr>
        <w:t> </w:t>
      </w:r>
      <w:r w:rsidRPr="00B04C05">
        <w:rPr>
          <w:rFonts w:ascii="Arial" w:hAnsi="Arial" w:cs="Arial"/>
        </w:rPr>
        <w:t>co</w:t>
      </w:r>
      <w:r>
        <w:rPr>
          <w:rFonts w:ascii="Arial" w:hAnsi="Arial" w:cs="Arial"/>
        </w:rPr>
        <w:t xml:space="preserve"> </w:t>
      </w:r>
      <w:r w:rsidRPr="00B04C05">
        <w:rPr>
          <w:rFonts w:ascii="Arial" w:hAnsi="Arial" w:cs="Arial"/>
        </w:rPr>
        <w:t>nejmenší míře.</w:t>
      </w:r>
      <w:r>
        <w:rPr>
          <w:rFonts w:ascii="Arial" w:hAnsi="Arial" w:cs="Arial"/>
        </w:rPr>
        <w:t xml:space="preserve">“; již ovšem není specifikováno, </w:t>
      </w:r>
      <w:r w:rsidR="00287EC1">
        <w:rPr>
          <w:rFonts w:ascii="Arial" w:hAnsi="Arial" w:cs="Arial"/>
          <w:b/>
        </w:rPr>
        <w:t>co  </w:t>
      </w:r>
      <w:r w:rsidRPr="00B04C05">
        <w:rPr>
          <w:rFonts w:ascii="Arial" w:hAnsi="Arial" w:cs="Arial"/>
          <w:b/>
        </w:rPr>
        <w:t>přesně jsou „opodstatněné případy“ a co přesně znamená „v co nejmenší míře“.</w:t>
      </w:r>
      <w:r>
        <w:rPr>
          <w:rFonts w:ascii="Arial" w:hAnsi="Arial" w:cs="Arial"/>
        </w:rPr>
        <w:t xml:space="preserve"> </w:t>
      </w:r>
    </w:p>
    <w:p w:rsidR="000D4E49" w:rsidRDefault="000D4E49"/>
    <w:sectPr w:rsidR="000D4E49" w:rsidSect="008E61B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06C" w:rsidRDefault="0020706C" w:rsidP="00D52069">
      <w:r>
        <w:separator/>
      </w:r>
    </w:p>
  </w:endnote>
  <w:endnote w:type="continuationSeparator" w:id="0">
    <w:p w:rsidR="0020706C" w:rsidRDefault="0020706C" w:rsidP="00D5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2826C8" w:rsidP="00584099">
    <w:pPr>
      <w:pStyle w:val="Zpat"/>
      <w:rPr>
        <w:rFonts w:ascii="Arial" w:hAnsi="Arial" w:cs="Arial"/>
        <w:sz w:val="18"/>
        <w:szCs w:val="18"/>
      </w:rPr>
    </w:pPr>
    <w:r w:rsidRPr="00584099">
      <w:rPr>
        <w:rFonts w:ascii="Arial" w:hAnsi="Arial" w:cs="Arial"/>
        <w:sz w:val="18"/>
        <w:szCs w:val="18"/>
      </w:rPr>
      <w:tab/>
    </w:r>
    <w:r w:rsidRPr="00CC370F">
      <w:rPr>
        <w:rFonts w:ascii="Arial" w:hAnsi="Arial" w:cs="Arial"/>
        <w:sz w:val="18"/>
        <w:szCs w:val="18"/>
      </w:rPr>
      <w:tab/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>PAGE   \* MERGEFORMAT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6A33E7">
      <w:rPr>
        <w:rFonts w:ascii="Arial" w:hAnsi="Arial" w:cs="Arial"/>
        <w:noProof/>
        <w:sz w:val="18"/>
        <w:szCs w:val="18"/>
      </w:rPr>
      <w:t>2</w:t>
    </w:r>
    <w:r w:rsidRPr="00CC370F">
      <w:rPr>
        <w:rFonts w:ascii="Arial" w:hAnsi="Arial" w:cs="Arial"/>
        <w:sz w:val="18"/>
        <w:szCs w:val="18"/>
      </w:rPr>
      <w:fldChar w:fldCharType="end"/>
    </w:r>
    <w:r w:rsidRPr="00CC370F">
      <w:rPr>
        <w:rFonts w:ascii="Arial" w:hAnsi="Arial" w:cs="Arial"/>
        <w:sz w:val="18"/>
        <w:szCs w:val="18"/>
      </w:rPr>
      <w:t xml:space="preserve"> / </w:t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 xml:space="preserve"> NUMPAGES   \* MERGEFORMAT 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6A33E7">
      <w:rPr>
        <w:rFonts w:ascii="Arial" w:hAnsi="Arial" w:cs="Arial"/>
        <w:noProof/>
        <w:sz w:val="18"/>
        <w:szCs w:val="18"/>
      </w:rPr>
      <w:t>2</w:t>
    </w:r>
    <w:r w:rsidRPr="00CC370F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Default="002826C8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>PAGE   \* MERGEFORMAT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6A33E7">
      <w:rPr>
        <w:rFonts w:ascii="Arial" w:hAnsi="Arial" w:cs="Arial"/>
        <w:noProof/>
        <w:sz w:val="18"/>
        <w:szCs w:val="18"/>
      </w:rPr>
      <w:t>1</w:t>
    </w:r>
    <w:r w:rsidRPr="00CC370F">
      <w:rPr>
        <w:rFonts w:ascii="Arial" w:hAnsi="Arial" w:cs="Arial"/>
        <w:sz w:val="18"/>
        <w:szCs w:val="18"/>
      </w:rPr>
      <w:fldChar w:fldCharType="end"/>
    </w:r>
    <w:r w:rsidRPr="00CC370F">
      <w:rPr>
        <w:rFonts w:ascii="Arial" w:hAnsi="Arial" w:cs="Arial"/>
        <w:sz w:val="18"/>
        <w:szCs w:val="18"/>
      </w:rPr>
      <w:t xml:space="preserve"> / </w:t>
    </w:r>
    <w:r w:rsidRPr="00CC370F">
      <w:rPr>
        <w:rFonts w:ascii="Arial" w:hAnsi="Arial" w:cs="Arial"/>
        <w:sz w:val="18"/>
        <w:szCs w:val="18"/>
      </w:rPr>
      <w:fldChar w:fldCharType="begin"/>
    </w:r>
    <w:r w:rsidRPr="00CC370F">
      <w:rPr>
        <w:rFonts w:ascii="Arial" w:hAnsi="Arial" w:cs="Arial"/>
        <w:sz w:val="18"/>
        <w:szCs w:val="18"/>
      </w:rPr>
      <w:instrText xml:space="preserve"> NUMPAGES   \* MERGEFORMAT 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6A33E7">
      <w:rPr>
        <w:rFonts w:ascii="Arial" w:hAnsi="Arial" w:cs="Arial"/>
        <w:noProof/>
        <w:sz w:val="18"/>
        <w:szCs w:val="18"/>
      </w:rPr>
      <w:t>2</w:t>
    </w:r>
    <w:r w:rsidRPr="00CC370F">
      <w:rPr>
        <w:rFonts w:ascii="Arial" w:hAnsi="Arial" w:cs="Arial"/>
        <w:sz w:val="18"/>
        <w:szCs w:val="18"/>
      </w:rPr>
      <w:fldChar w:fldCharType="end"/>
    </w:r>
  </w:p>
  <w:p w:rsidR="00A3437C" w:rsidRPr="00A3437C" w:rsidRDefault="002826C8">
    <w:pPr>
      <w:pStyle w:val="Zpat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Zpracovala</w:t>
    </w:r>
    <w:r w:rsidR="00C5545A">
      <w:rPr>
        <w:rFonts w:ascii="Arial" w:hAnsi="Arial" w:cs="Arial"/>
        <w:sz w:val="12"/>
        <w:szCs w:val="12"/>
      </w:rPr>
      <w:t xml:space="preserve"> Frantíková</w:t>
    </w:r>
    <w:r w:rsidRPr="00A3437C">
      <w:rPr>
        <w:rFonts w:ascii="Arial" w:hAnsi="Arial" w:cs="Arial"/>
        <w:sz w:val="12"/>
        <w:szCs w:val="12"/>
      </w:rPr>
      <w:t xml:space="preserve">, </w:t>
    </w:r>
    <w:proofErr w:type="gramStart"/>
    <w:r w:rsidR="00C5545A">
      <w:rPr>
        <w:rFonts w:ascii="Arial" w:hAnsi="Arial" w:cs="Arial"/>
        <w:sz w:val="12"/>
        <w:szCs w:val="12"/>
      </w:rPr>
      <w:t>10.03</w:t>
    </w:r>
    <w:r>
      <w:rPr>
        <w:rFonts w:ascii="Arial" w:hAnsi="Arial" w:cs="Arial"/>
        <w:sz w:val="12"/>
        <w:szCs w:val="12"/>
      </w:rPr>
      <w:t>.2020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06C" w:rsidRDefault="0020706C" w:rsidP="00D52069">
      <w:r>
        <w:separator/>
      </w:r>
    </w:p>
  </w:footnote>
  <w:footnote w:type="continuationSeparator" w:id="0">
    <w:p w:rsidR="0020706C" w:rsidRDefault="0020706C" w:rsidP="00D52069">
      <w:r>
        <w:continuationSeparator/>
      </w:r>
    </w:p>
  </w:footnote>
  <w:footnote w:id="1">
    <w:p w:rsidR="000D1DF4" w:rsidRDefault="000D1DF4" w:rsidP="000D1DF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příloze č. 5 „Komentář k vědeckovýzkumným cílům“ je ovšem tento bod uveden mírně odlišně „Derivace linií lidských embryonálních kmenových buněk  v klinické </w:t>
      </w:r>
      <w:proofErr w:type="spellStart"/>
      <w:r>
        <w:t>supni</w:t>
      </w:r>
      <w:proofErr w:type="spellEnd"/>
      <w:r>
        <w:t xml:space="preserve"> kvality pro výzkumné a </w:t>
      </w:r>
      <w:proofErr w:type="spellStart"/>
      <w:r>
        <w:t>pre</w:t>
      </w:r>
      <w:proofErr w:type="spellEnd"/>
      <w:r>
        <w:t xml:space="preserve">/klinické aplikace“. Není zcela zřejmé, zda termín „v klinické </w:t>
      </w:r>
      <w:proofErr w:type="spellStart"/>
      <w:r>
        <w:t>supni</w:t>
      </w:r>
      <w:proofErr w:type="spellEnd"/>
      <w:r>
        <w:t xml:space="preserve"> kvality“ je překlep s pravděpodobným významem „v klinickém stupni kvality“ nebo zda má jiný význam a proč nejsou body uvedeny shodně v odstavci „Výzkumné cíle“ a v příloze č. 5. </w:t>
      </w:r>
    </w:p>
  </w:footnote>
  <w:footnote w:id="2">
    <w:p w:rsidR="000D1DF4" w:rsidRDefault="000D1DF4" w:rsidP="000D1DF4">
      <w:pPr>
        <w:pStyle w:val="Textpoznpodarou"/>
      </w:pPr>
      <w:r>
        <w:rPr>
          <w:rStyle w:val="Znakapoznpodarou"/>
        </w:rPr>
        <w:footnoteRef/>
      </w:r>
      <w:r>
        <w:t xml:space="preserve"> opisuji přesně „Sv. Anny“ na místo správného „sv. Anny“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</w:tblGrid>
    <w:tr w:rsidR="009758E5" w:rsidTr="009143CC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9758E5" w:rsidRPr="009143CC" w:rsidRDefault="00D52069" w:rsidP="00C94F4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826C8" w:rsidRPr="009143CC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</w:tr>
  </w:tbl>
  <w:p w:rsidR="008F77F6" w:rsidRPr="00CC370F" w:rsidRDefault="0020706C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265A36" w:rsidTr="00474A0F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265A36" w:rsidRPr="009143CC" w:rsidRDefault="00D52069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826C8" w:rsidRPr="009143CC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/>
          <w:vAlign w:val="center"/>
        </w:tcPr>
        <w:p w:rsidR="00987579" w:rsidRPr="00E376B6" w:rsidRDefault="002826C8" w:rsidP="00D3549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35</w:t>
          </w:r>
          <w:r w:rsidR="000C2739">
            <w:rPr>
              <w:rFonts w:ascii="Arial" w:hAnsi="Arial" w:cs="Arial"/>
              <w:b/>
              <w:color w:val="0070C0"/>
              <w:sz w:val="28"/>
              <w:szCs w:val="28"/>
            </w:rPr>
            <w:t>6/B5</w:t>
          </w:r>
        </w:p>
      </w:tc>
    </w:tr>
  </w:tbl>
  <w:p w:rsidR="00CC370F" w:rsidRPr="00B172EA" w:rsidRDefault="0020706C">
    <w:pPr>
      <w:pStyle w:val="Zhlav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69"/>
    <w:rsid w:val="000C2739"/>
    <w:rsid w:val="000D1DF4"/>
    <w:rsid w:val="000D4E49"/>
    <w:rsid w:val="001014F5"/>
    <w:rsid w:val="001016B8"/>
    <w:rsid w:val="00126C08"/>
    <w:rsid w:val="0020706C"/>
    <w:rsid w:val="002826C8"/>
    <w:rsid w:val="00287EC1"/>
    <w:rsid w:val="0030136F"/>
    <w:rsid w:val="00334F02"/>
    <w:rsid w:val="006A33E7"/>
    <w:rsid w:val="007663C0"/>
    <w:rsid w:val="007F32BF"/>
    <w:rsid w:val="0080596C"/>
    <w:rsid w:val="00927B43"/>
    <w:rsid w:val="00AB1066"/>
    <w:rsid w:val="00C5545A"/>
    <w:rsid w:val="00D52069"/>
    <w:rsid w:val="00EF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2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20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20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520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20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1DF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1DF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D1DF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20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20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20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520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520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1DF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1DF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D1D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718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Frantíková Jana</dc:creator>
  <cp:keywords/>
  <dc:description/>
  <cp:lastModifiedBy>Moravcová Lenka</cp:lastModifiedBy>
  <cp:revision>6</cp:revision>
  <dcterms:created xsi:type="dcterms:W3CDTF">2020-04-15T16:51:00Z</dcterms:created>
  <dcterms:modified xsi:type="dcterms:W3CDTF">2020-05-07T08:42:00Z</dcterms:modified>
</cp:coreProperties>
</file>